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банка зарегистрирован
</w:t>
      </w:r>
    </w:p>
    <w:p>
      <w:r>
        <w:t xml:space="preserve">в Центральном банке РСФСР
</w:t>
      </w:r>
    </w:p>
    <w:p>
      <w:r>
        <w:t xml:space="preserve">регистрационный N
</w:t>
      </w:r>
    </w:p>
    <w:p>
      <w:r>
        <w:t xml:space="preserve">Заместитель Председателя
</w:t>
      </w:r>
    </w:p>
    <w:p>
      <w:r>
        <w:t xml:space="preserve">Центрального банка РСФСР
</w:t>
      </w:r>
    </w:p>
    <w:p>
      <w:r>
        <w:t xml:space="preserve">"____"______________199  г.
</w:t>
      </w:r>
    </w:p>
    <w:p>
      <w:r>
        <w:t xml:space="preserve">УСТАВ
</w:t>
      </w:r>
    </w:p>
    <w:p>
      <w:r>
        <w:t xml:space="preserve">КОММЕРЧЕСКОГО БАНКА
</w:t>
      </w:r>
    </w:p>
    <w:p>
      <w:r>
        <w:t xml:space="preserve">(примерный)
</w:t>
      </w:r>
    </w:p>
    <w:p>
      <w:r>
        <w:t xml:space="preserve">(гор.____________________________)
</w:t>
      </w:r>
    </w:p>
    <w:p>
      <w:r>
        <w:t xml:space="preserve">УТВЕРЖДЕН
</w:t>
      </w:r>
    </w:p>
    <w:p>
      <w:r>
        <w:t xml:space="preserve">Собранием учредителей-пайщиков
</w:t>
      </w:r>
    </w:p>
    <w:p>
      <w:r>
        <w:t xml:space="preserve">Протокол N от "___"________199 г.
</w:t>
      </w:r>
    </w:p>
    <w:p>
      <w:r>
        <w:t xml:space="preserve">г._______________________
</w:t>
      </w:r>
    </w:p>
    <w:p>
      <w:r>
        <w:t xml:space="preserve">199   г.
</w:t>
      </w:r>
    </w:p>
    <w:p>
      <w:r>
        <w:t xml:space="preserve">1. ОБЩИЕ ПОЛОЖЕНИЯ
</w:t>
      </w:r>
    </w:p>
    <w:p>
      <w:r>
        <w:t xml:space="preserve">1. Коммерческий банк "____________________________________________"
</w:t>
      </w:r>
    </w:p>
    <w:p>
      <w:r>
        <w:t xml:space="preserve">впредь именуемый Банк,создан решением учредителей-пайщиков. Банк входит
</w:t>
      </w:r>
    </w:p>
    <w:p>
      <w:r>
        <w:t xml:space="preserve">в единую банковскую систему.
</w:t>
      </w:r>
    </w:p>
    <w:p>
      <w:r>
        <w:t xml:space="preserve">2. Банк создается на паевых началах .  Размеры  паевых  взносов  для
</w:t>
      </w:r>
    </w:p>
    <w:p>
      <w:r>
        <w:t xml:space="preserve">формирования первоначального уставного фонда определяет собрание учреди-
</w:t>
      </w:r>
    </w:p>
    <w:p>
      <w:r>
        <w:t xml:space="preserve">телей-пайщиков.
</w:t>
      </w:r>
    </w:p>
    <w:p>
      <w:r>
        <w:t xml:space="preserve">Привлечение предприятий  и  организаций  в  банк в качестве пайщиков
</w:t>
      </w:r>
    </w:p>
    <w:p>
      <w:r>
        <w:t xml:space="preserve">осуществляется на добровольных началах.
</w:t>
      </w:r>
    </w:p>
    <w:p>
      <w:r>
        <w:t xml:space="preserve">3. Выход пайщика из банка производится по его ходатайству на основа-
</w:t>
      </w:r>
    </w:p>
    <w:p>
      <w:r>
        <w:t xml:space="preserve">нии решения Собрания пайщиков.  О своем намерении выхода из банка пайщик
</w:t>
      </w:r>
    </w:p>
    <w:p>
      <w:r>
        <w:t xml:space="preserve">обязан письменно предупредить Совет и Правление банка  за  три  месяца.
</w:t>
      </w:r>
    </w:p>
    <w:p>
      <w:r>
        <w:t xml:space="preserve">Возврат пая производится на основании его оценки на момент выхода из ба-
</w:t>
      </w:r>
    </w:p>
    <w:p>
      <w:r>
        <w:t xml:space="preserve">нка.
</w:t>
      </w:r>
    </w:p>
    <w:p>
      <w:r>
        <w:t xml:space="preserve">4. Решение о переходе на обслуживание в банк принимается предприяти-
</w:t>
      </w:r>
    </w:p>
    <w:p>
      <w:r>
        <w:t xml:space="preserve">ями и организациями с согласия этого банка.
</w:t>
      </w:r>
    </w:p>
    <w:p>
      <w:r>
        <w:t xml:space="preserve">5. Банк  является юридическим лицом,  имеет самостоятельный баланс и
</w:t>
      </w:r>
    </w:p>
    <w:p>
      <w:r>
        <w:t xml:space="preserve">действует на основе хозяйственного расчета и самофинансирования.
</w:t>
      </w:r>
    </w:p>
    <w:p>
      <w:r>
        <w:t xml:space="preserve">Банк приобретает  права  юридического лица с момента регистрации его
</w:t>
      </w:r>
    </w:p>
    <w:p>
      <w:r>
        <w:t xml:space="preserve">Устава в Центральном банке РСФСР и получения лицензии на право соверше-
</w:t>
      </w:r>
    </w:p>
    <w:p>
      <w:r>
        <w:t xml:space="preserve">ния банковских операций.
</w:t>
      </w:r>
    </w:p>
    <w:p>
      <w:r>
        <w:t xml:space="preserve">Сообщение о создании Банка публикуется в печати.
</w:t>
      </w:r>
    </w:p>
    <w:p>
      <w:r>
        <w:t xml:space="preserve">6. Филиалы (представительства) банка открываются в установленном за-
</w:t>
      </w:r>
    </w:p>
    <w:p>
      <w:r>
        <w:t xml:space="preserve">коном порядке и наделяются правами в пределах уставных  положений  банка
</w:t>
      </w:r>
    </w:p>
    <w:p>
      <w:r>
        <w:t xml:space="preserve">без наделения правами юридического лица.
</w:t>
      </w:r>
    </w:p>
    <w:p>
      <w:r>
        <w:t xml:space="preserve">7. банк  несет ответственность по своим обязательствам,  в том числе
</w:t>
      </w:r>
    </w:p>
    <w:p>
      <w:r>
        <w:t xml:space="preserve">по вкладам граждан, всем принадлежащим ему имуществом.
</w:t>
      </w:r>
    </w:p>
    <w:p>
      <w:r>
        <w:t xml:space="preserve">Пайщики банка несут ответственность по его обязательствам в пределах
</w:t>
      </w:r>
    </w:p>
    <w:p>
      <w:r>
        <w:t xml:space="preserve">внесенного паевого взноса.
</w:t>
      </w:r>
    </w:p>
    <w:p>
      <w:r>
        <w:t xml:space="preserve">Государство не несет ответственности по обязательствам банка.
</w:t>
      </w:r>
    </w:p>
    <w:p>
      <w:r>
        <w:t xml:space="preserve">Банк не несет ответственности по обязательствам государства,  предп-
</w:t>
      </w:r>
    </w:p>
    <w:p>
      <w:r>
        <w:t xml:space="preserve">риятий, организаций, кооперативов.
</w:t>
      </w:r>
    </w:p>
    <w:p>
      <w:r>
        <w:t xml:space="preserve">8. Банки в своей деятельности руководствуются законодательством СССР
</w:t>
      </w:r>
    </w:p>
    <w:p>
      <w:r>
        <w:t xml:space="preserve">и РСФСР,  правилами по кредитованию, ведению расчетных и кассовых опера-
</w:t>
      </w:r>
    </w:p>
    <w:p>
      <w:r>
        <w:t xml:space="preserve">ций, другими нормативными документами Госбанка СССР и Центрального банка
</w:t>
      </w:r>
    </w:p>
    <w:p>
      <w:r>
        <w:t xml:space="preserve">РСФСР, относящимися к деятельности коммерческих банков,  а также настоя-
</w:t>
      </w:r>
    </w:p>
    <w:p>
      <w:r>
        <w:t xml:space="preserve">щим Уставом.
</w:t>
      </w:r>
    </w:p>
    <w:p>
      <w:r>
        <w:t xml:space="preserve">9. На  денежные  средства  и иное имущество клиентов,  находящихся в
</w:t>
      </w:r>
    </w:p>
    <w:p>
      <w:r>
        <w:t xml:space="preserve">банке, включая вклады граждан,  может быть наложен арест и взыскание мо-
</w:t>
      </w:r>
    </w:p>
    <w:p>
      <w:r>
        <w:t xml:space="preserve">жет быть обращено на основании и в порядке,  предусмотренном действующим
</w:t>
      </w:r>
    </w:p>
    <w:p>
      <w:r>
        <w:t xml:space="preserve">законодательством.
</w:t>
      </w:r>
    </w:p>
    <w:p>
      <w:r>
        <w:t xml:space="preserve">10. Служащие банка и представители пайщиков обязаны хранить тайну по
</w:t>
      </w:r>
    </w:p>
    <w:p>
      <w:r>
        <w:t xml:space="preserve">операциям и  состоянию  счетов  самого банка и его клиентов.  Справки по
</w:t>
      </w:r>
    </w:p>
    <w:p>
      <w:r>
        <w:t xml:space="preserve">операциям и состоянию счетов в банке могут выдаваться владельцам счетов,
</w:t>
      </w:r>
    </w:p>
    <w:p>
      <w:r>
        <w:t xml:space="preserve">их вышестоящим организациям,  судебным, следственным, финансовым органам
</w:t>
      </w:r>
    </w:p>
    <w:p>
      <w:r>
        <w:t xml:space="preserve">и органам арбитража, а также учреждениям Госбанка с соблюдением установ-
</w:t>
      </w:r>
    </w:p>
    <w:p>
      <w:r>
        <w:t xml:space="preserve">ленного порядка. Справки о вкладах и об операциях по вкладам граждан вы-
</w:t>
      </w:r>
    </w:p>
    <w:p>
      <w:r>
        <w:t xml:space="preserve">даются, кроме самих клиентов и их законных представителей:
</w:t>
      </w:r>
    </w:p>
    <w:p>
      <w:r>
        <w:t xml:space="preserve">- судам,  органам  предварительного  следствия и дознания по находя-
</w:t>
      </w:r>
    </w:p>
    <w:p>
      <w:r>
        <w:t xml:space="preserve">щимся в их производстве уголовным делам и делам, по которым в предусмот-
</w:t>
      </w:r>
    </w:p>
    <w:p>
      <w:r>
        <w:t xml:space="preserve">ренных законом случаях может быть применена конфискация имущества;
</w:t>
      </w:r>
    </w:p>
    <w:p>
      <w:r>
        <w:t xml:space="preserve">- судам по находящимся в их производстве гражданским делам, вытекаю-
</w:t>
      </w:r>
    </w:p>
    <w:p>
      <w:r>
        <w:t xml:space="preserve">щих из уголовных дел,  делам о взыскании алиментов (при отсутствии зара-
</w:t>
      </w:r>
    </w:p>
    <w:p>
      <w:r>
        <w:t xml:space="preserve">ботка или иного имущества,  на которое можно обратить взыскание), либо о
</w:t>
      </w:r>
    </w:p>
    <w:p>
      <w:r>
        <w:t xml:space="preserve">разделе вклада, являющегося совместным имуществом супругов;
</w:t>
      </w:r>
    </w:p>
    <w:p>
      <w:r>
        <w:t xml:space="preserve">- государственным нотариальным конторам по находящимся в  их  произ-
</w:t>
      </w:r>
    </w:p>
    <w:p>
      <w:r>
        <w:t xml:space="preserve">водстве наследственным делам о вкладах умерших вкладчиков.
</w:t>
      </w:r>
    </w:p>
    <w:p>
      <w:r>
        <w:t xml:space="preserve">11. Банк  имеет печать со своим наименованием (с изображением эмбле-
</w:t>
      </w:r>
    </w:p>
    <w:p>
      <w:r>
        <w:t xml:space="preserve">мы).
</w:t>
      </w:r>
    </w:p>
    <w:p>
      <w:r>
        <w:t xml:space="preserve">12. Местонахождение банка - г.
</w:t>
      </w:r>
    </w:p>
    <w:p>
      <w:r>
        <w:t xml:space="preserve">11. СОБСТВЕННЫЕ СРЕДСТВА БАНКА
</w:t>
      </w:r>
    </w:p>
    <w:p>
      <w:r>
        <w:t xml:space="preserve">13. Собственные средства банка складываются из уставного,  резервного
</w:t>
      </w:r>
    </w:p>
    <w:p>
      <w:r>
        <w:t xml:space="preserve">и других фондов.
</w:t>
      </w:r>
    </w:p>
    <w:p>
      <w:r>
        <w:t xml:space="preserve">Положения о  порядке образования и использования фондов утверждаются
</w:t>
      </w:r>
    </w:p>
    <w:p>
      <w:r>
        <w:t xml:space="preserve">собранием пайщиков.
</w:t>
      </w:r>
    </w:p>
    <w:p>
      <w:r>
        <w:t xml:space="preserve">14. Уставной фонд Банка формируется за счет внесения паевых взносов.
</w:t>
      </w:r>
    </w:p>
    <w:p>
      <w:r>
        <w:t xml:space="preserve">Первоначальный размер уставного фонда определен в сумме________________
</w:t>
      </w:r>
    </w:p>
    <w:p>
      <w:r>
        <w:t xml:space="preserve">тыс.рублей и должен быть оплачен полностью в течении года с момента  ре-
</w:t>
      </w:r>
    </w:p>
    <w:p>
      <w:r>
        <w:t xml:space="preserve">гистрации Устава;  первый  взнос  в  размере  25 процентов - в течении 2
</w:t>
      </w:r>
    </w:p>
    <w:p>
      <w:r>
        <w:t xml:space="preserve">месяцев со дня открытия корреспондентского счета банка.
</w:t>
      </w:r>
    </w:p>
    <w:p>
      <w:r>
        <w:t xml:space="preserve">15. Увеличение уставного фонда может  быть  произведено  по  решению
</w:t>
      </w:r>
    </w:p>
    <w:p>
      <w:r>
        <w:t xml:space="preserve">Собрания пайщиков за счет увеличения размера паевых взносов,  вступления
</w:t>
      </w:r>
    </w:p>
    <w:p>
      <w:r>
        <w:t xml:space="preserve">в банк новых пайщиков, а также за счет прибыли банка.
</w:t>
      </w:r>
    </w:p>
    <w:p>
      <w:r>
        <w:t xml:space="preserve">16. Резервный фонд создается по решению Собрания  пайщиков  за  счет
</w:t>
      </w:r>
    </w:p>
    <w:p>
      <w:r>
        <w:t xml:space="preserve">ежегодных отчислений  от  прибыли,  а также за счет взносов пайщиков для
</w:t>
      </w:r>
    </w:p>
    <w:p>
      <w:r>
        <w:t xml:space="preserve">обеспечения обязательств банка и покрытия возможных убытков по его  опе-
</w:t>
      </w:r>
    </w:p>
    <w:p>
      <w:r>
        <w:t xml:space="preserve">рациям.
</w:t>
      </w:r>
    </w:p>
    <w:p>
      <w:r>
        <w:t xml:space="preserve">III. ОБЕСПЕЧЕНИЕ ИНТЕРЕСОВ КЛИЕНТОВ
</w:t>
      </w:r>
    </w:p>
    <w:p>
      <w:r>
        <w:t xml:space="preserve">17. Банк постоянно поддерживает готовность своевременно и полностью
</w:t>
      </w:r>
    </w:p>
    <w:p>
      <w:r>
        <w:t xml:space="preserve">выполнять принятые на себя обязательства путем  регулирования  структуры
</w:t>
      </w:r>
    </w:p>
    <w:p>
      <w:r>
        <w:t xml:space="preserve">своего баланса  в  соответствии  с  устанавливаемыми  Центральным банком
</w:t>
      </w:r>
    </w:p>
    <w:p>
      <w:r>
        <w:t xml:space="preserve">РСФСР нормативами.
</w:t>
      </w:r>
    </w:p>
    <w:p>
      <w:r>
        <w:t xml:space="preserve">Банк депонирует  в Центральном банке РСФСР часть привлеченных денеж-
</w:t>
      </w:r>
    </w:p>
    <w:p>
      <w:r>
        <w:t xml:space="preserve">ных средств в фонде регулирования кредитных ресурсов банковской  системы
</w:t>
      </w:r>
    </w:p>
    <w:p>
      <w:r>
        <w:t xml:space="preserve">РСФСР в соответствии с устанавливаемыми нормативами.
</w:t>
      </w:r>
    </w:p>
    <w:p>
      <w:r>
        <w:t xml:space="preserve">IY. КРЕДИТНЫЕ РЕСУРСЫ БАНКА
</w:t>
      </w:r>
    </w:p>
    <w:p>
      <w:r>
        <w:t xml:space="preserve">18. Кредитные ресурсы банка формируются за счет:
</w:t>
      </w:r>
    </w:p>
    <w:p>
      <w:r>
        <w:t xml:space="preserve">- собственных  средств банка (за исключением стоимости приобретенных
</w:t>
      </w:r>
    </w:p>
    <w:p>
      <w:r>
        <w:t xml:space="preserve">основных фондов, вложений в паи и акции других банков, предприятий и ор-
</w:t>
      </w:r>
    </w:p>
    <w:p>
      <w:r>
        <w:t xml:space="preserve">ганизаций, иммобилизованных средств);
</w:t>
      </w:r>
    </w:p>
    <w:p>
      <w:r>
        <w:t xml:space="preserve">- средств предприятий и организаций,  находящихся на счетах в банке,
</w:t>
      </w:r>
    </w:p>
    <w:p>
      <w:r>
        <w:t xml:space="preserve">в том числе средств, привлеченных в виде депозитов;
</w:t>
      </w:r>
    </w:p>
    <w:p>
      <w:r>
        <w:t xml:space="preserve">- вкладов граждан, привлекаемых на определенный срок и до востребо-
</w:t>
      </w:r>
    </w:p>
    <w:p>
      <w:r>
        <w:t xml:space="preserve">вания;
</w:t>
      </w:r>
    </w:p>
    <w:p>
      <w:r>
        <w:t xml:space="preserve">- кредитов других банков;
</w:t>
      </w:r>
    </w:p>
    <w:p>
      <w:r>
        <w:t xml:space="preserve">- других привлеченных средств.
</w:t>
      </w:r>
    </w:p>
    <w:p>
      <w:r>
        <w:t xml:space="preserve">В качестве ресурсов кредитования может учитываться  нераспределенная
</w:t>
      </w:r>
    </w:p>
    <w:p>
      <w:r>
        <w:t xml:space="preserve">в течение операционного года прибыль банка.
</w:t>
      </w:r>
    </w:p>
    <w:p>
      <w:r>
        <w:t xml:space="preserve">Y. ОПЕРАЦИИ БАНКА
</w:t>
      </w:r>
    </w:p>
    <w:p>
      <w:r>
        <w:t xml:space="preserve">19. Для осуществления операций и хранения денежных средств банк отк-
</w:t>
      </w:r>
    </w:p>
    <w:p>
      <w:r>
        <w:t xml:space="preserve">рывает корреспондентский счет в учреждении Госбанка РСФСР.
</w:t>
      </w:r>
    </w:p>
    <w:p>
      <w:r>
        <w:t xml:space="preserve">20. Банк мобилизует свободные денежные средства предприятий, органи-
</w:t>
      </w:r>
    </w:p>
    <w:p>
      <w:r>
        <w:t xml:space="preserve">заций и кооперативов и хранит их на расчетных,  текущих,  депозитных или
</w:t>
      </w:r>
    </w:p>
    <w:p>
      <w:r>
        <w:t xml:space="preserve">иных счетах.
</w:t>
      </w:r>
    </w:p>
    <w:p>
      <w:r>
        <w:t xml:space="preserve">Банк может привлекать во  вклады  денежные  средства  граждан.  Денежные
</w:t>
      </w:r>
    </w:p>
    <w:p>
      <w:r>
        <w:t xml:space="preserve">средства принимаются банком на определенный срок и до востребования.
</w:t>
      </w:r>
    </w:p>
    <w:p>
      <w:r>
        <w:t xml:space="preserve">Банк обеспечивает  сохранность  принятых  денежных  средств.  Выдача
</w:t>
      </w:r>
    </w:p>
    <w:p>
      <w:r>
        <w:t xml:space="preserve">средств кооперативам,  предприятиям и организациям производится в сроки,
</w:t>
      </w:r>
    </w:p>
    <w:p>
      <w:r>
        <w:t xml:space="preserve">установленные договором.
</w:t>
      </w:r>
    </w:p>
    <w:p>
      <w:r>
        <w:t xml:space="preserve">Выдача вкладов гражданам производится по их требованиям.
</w:t>
      </w:r>
    </w:p>
    <w:p>
      <w:r>
        <w:t xml:space="preserve">21. Банк осуществляет кредитование предприятий.  организаций, граж-
</w:t>
      </w:r>
    </w:p>
    <w:p>
      <w:r>
        <w:t xml:space="preserve">дан, занимающихся  индивидуальной  трудовой  деятельностью,  арендаторов
</w:t>
      </w:r>
    </w:p>
    <w:p>
      <w:r>
        <w:t xml:space="preserve">(при семейной  или  индивидуальной  аренде),  а  также  осуществляет  их
</w:t>
      </w:r>
    </w:p>
    <w:p>
      <w:r>
        <w:t xml:space="preserve">расчетное и кассовое обслуживание.
</w:t>
      </w:r>
    </w:p>
    <w:p>
      <w:r>
        <w:t xml:space="preserve">Кредиты, предоставляемые  банком,  обеспечиваются залогом имущества,
</w:t>
      </w:r>
    </w:p>
    <w:p>
      <w:r>
        <w:t xml:space="preserve">принадлежащего заемщику,  на которое может  быть  обращено  взыскание  в
</w:t>
      </w:r>
    </w:p>
    <w:p>
      <w:r>
        <w:t xml:space="preserve">соответствии с действующим законодательством, гарантиями, поручительст-
</w:t>
      </w:r>
    </w:p>
    <w:p>
      <w:r>
        <w:t xml:space="preserve">вами и обязательствами в других формах.  Банк может предоставлять кредит
</w:t>
      </w:r>
    </w:p>
    <w:p>
      <w:r>
        <w:t xml:space="preserve">без обеспечения (бланковый кредит).
</w:t>
      </w:r>
    </w:p>
    <w:p>
      <w:r>
        <w:t xml:space="preserve">Выдача ссуд может быть произведена под гарантию любого  юридического
</w:t>
      </w:r>
    </w:p>
    <w:p>
      <w:r>
        <w:t xml:space="preserve">лица, после проверки его гарантоспособности.
</w:t>
      </w:r>
    </w:p>
    <w:p>
      <w:r>
        <w:t xml:space="preserve">22. Банк  может  осуществлять в установленном порядке финансирование
</w:t>
      </w:r>
    </w:p>
    <w:p>
      <w:r>
        <w:t xml:space="preserve">капитальных вложений.
</w:t>
      </w:r>
    </w:p>
    <w:p>
      <w:r>
        <w:t xml:space="preserve">Платежи со  счетов  клиентов,  включая  платежи в бюджет и на оплату
</w:t>
      </w:r>
    </w:p>
    <w:p>
      <w:r>
        <w:t xml:space="preserve">труда, осуществляются банком в порядке и очередности,  установленном за-
</w:t>
      </w:r>
    </w:p>
    <w:p>
      <w:r>
        <w:t xml:space="preserve">коном.
</w:t>
      </w:r>
    </w:p>
    <w:p>
      <w:r>
        <w:t xml:space="preserve">Списание средств со счетов кооперативов производится по их указанию
</w:t>
      </w:r>
    </w:p>
    <w:p>
      <w:r>
        <w:t xml:space="preserve">либо по  решению  суда  или арбитража,  и в других установленных законом
</w:t>
      </w:r>
    </w:p>
    <w:p>
      <w:r>
        <w:t xml:space="preserve">случаях.
</w:t>
      </w:r>
    </w:p>
    <w:p>
      <w:r>
        <w:t xml:space="preserve">23. Банк может в установленном  порядке  осуществлять  кредитование,
</w:t>
      </w:r>
    </w:p>
    <w:p>
      <w:r>
        <w:t xml:space="preserve">расчеты и  другие  операции,  связанные  с  внешнеэкономической деятель-
</w:t>
      </w:r>
    </w:p>
    <w:p>
      <w:r>
        <w:t xml:space="preserve">ностью. Операции банка  и  его  клиентов  по  привлечению  и  размещению
</w:t>
      </w:r>
    </w:p>
    <w:p>
      <w:r>
        <w:t xml:space="preserve">средств в иностранной валюте в форме кредитов,  займов, депозитов, вкла-
</w:t>
      </w:r>
    </w:p>
    <w:p>
      <w:r>
        <w:t xml:space="preserve">дов и в других формах  осуществляются  по  лицензии  Центрального  банка
</w:t>
      </w:r>
    </w:p>
    <w:p>
      <w:r>
        <w:t xml:space="preserve">РСФСР.
</w:t>
      </w:r>
    </w:p>
    <w:p>
      <w:r>
        <w:t xml:space="preserve">24. Банк может получать и других банков и предоставлять им кредиты.
</w:t>
      </w:r>
    </w:p>
    <w:p>
      <w:r>
        <w:t xml:space="preserve">За полученные займы банк уплачивает проценты.
</w:t>
      </w:r>
    </w:p>
    <w:p>
      <w:r>
        <w:t xml:space="preserve">25. Банк по поручению предприятия,  организаций  может  осуществлять
</w:t>
      </w:r>
    </w:p>
    <w:p>
      <w:r>
        <w:t xml:space="preserve">продажу, приобретение  и хранение акций,  а также получать и выплачивать
</w:t>
      </w:r>
    </w:p>
    <w:p>
      <w:r>
        <w:t xml:space="preserve">доходы по акции.
</w:t>
      </w:r>
    </w:p>
    <w:p>
      <w:r>
        <w:t xml:space="preserve">Банк обеспечивает   в  установленном  порядке  контроль  за  выдачей
</w:t>
      </w:r>
    </w:p>
    <w:p>
      <w:r>
        <w:t xml:space="preserve">средств на выплату заработной платы по  обслуживаемой  клиентуре
</w:t>
      </w:r>
    </w:p>
    <w:p>
      <w:r>
        <w:t xml:space="preserve">26. Банк может:
</w:t>
      </w:r>
    </w:p>
    <w:p>
      <w:r>
        <w:t xml:space="preserve">- приобретать право требования платежа, вытекающее из поставок това-
</w:t>
      </w:r>
    </w:p>
    <w:p>
      <w:r>
        <w:t xml:space="preserve">ров и оказания услуг (факторинг);
</w:t>
      </w:r>
    </w:p>
    <w:p>
      <w:r>
        <w:t xml:space="preserve">- участвовать собственными средствами на долевой основе  хозяйствен-
</w:t>
      </w:r>
    </w:p>
    <w:p>
      <w:r>
        <w:t xml:space="preserve">ной деятельности предприятий и организаций;
</w:t>
      </w:r>
    </w:p>
    <w:p>
      <w:r>
        <w:t xml:space="preserve">- предоставлять интересы предприятий и организаций в  финансовых  и
</w:t>
      </w:r>
    </w:p>
    <w:p>
      <w:r>
        <w:t xml:space="preserve">хозяйственных органах по их доверенности;
</w:t>
      </w:r>
    </w:p>
    <w:p>
      <w:r>
        <w:t xml:space="preserve">- по просьбе предприятий и организаций приобретать и  передавать  им
</w:t>
      </w:r>
    </w:p>
    <w:p>
      <w:r>
        <w:t xml:space="preserve">на условиях аренды оборудование,  транспортные средства и иное имущество
</w:t>
      </w:r>
    </w:p>
    <w:p>
      <w:r>
        <w:t xml:space="preserve">(лизинг).
</w:t>
      </w:r>
    </w:p>
    <w:p>
      <w:r>
        <w:t xml:space="preserve">27. Отношения банка с клиентами строятся на договорной основе.
</w:t>
      </w:r>
    </w:p>
    <w:p>
      <w:r>
        <w:t xml:space="preserve">28. Банк вправе:
</w:t>
      </w:r>
    </w:p>
    <w:p>
      <w:r>
        <w:t xml:space="preserve">- получать  от  кредитуемых предприятий,  организаций и кооперативов
</w:t>
      </w:r>
    </w:p>
    <w:p>
      <w:r>
        <w:t xml:space="preserve">отчеты, балансы и документы,  подтверждающие  их  платежеспособность,  а
</w:t>
      </w:r>
    </w:p>
    <w:p>
      <w:r>
        <w:t xml:space="preserve">также обеспеченность предоставленных кредитов;
</w:t>
      </w:r>
    </w:p>
    <w:p>
      <w:r>
        <w:t xml:space="preserve">- требовать проведения экспертизы проектных решений по  строительст-
</w:t>
      </w:r>
    </w:p>
    <w:p>
      <w:r>
        <w:t xml:space="preserve">ву, расширению,  реконструкции  и техническому перевооружению объектов,
</w:t>
      </w:r>
    </w:p>
    <w:p>
      <w:r>
        <w:t xml:space="preserve">осуществимых с участием средств или кредитов банка;
</w:t>
      </w:r>
    </w:p>
    <w:p>
      <w:r>
        <w:t xml:space="preserve">- прекращать дальнейшую выдачу кредита, досрочно взыскивать выданные
</w:t>
      </w:r>
    </w:p>
    <w:p>
      <w:r>
        <w:t xml:space="preserve">суммы кредита при нарушении обязательств, предусмотренных кредитным до-
</w:t>
      </w:r>
    </w:p>
    <w:p>
      <w:r>
        <w:t xml:space="preserve">говором, при  выявлении случаев недостоверности отчетности или запущен-
</w:t>
      </w:r>
    </w:p>
    <w:p>
      <w:r>
        <w:t xml:space="preserve">ности бухгалтерского учета;
</w:t>
      </w:r>
    </w:p>
    <w:p>
      <w:r>
        <w:t xml:space="preserve">- объявлять в установленном законодательством случаях предприятия и
</w:t>
      </w:r>
    </w:p>
    <w:p>
      <w:r>
        <w:t xml:space="preserve">организации неплатежеспособными. Вносить в установленном порядке предло-
</w:t>
      </w:r>
    </w:p>
    <w:p>
      <w:r>
        <w:t xml:space="preserve">жения об их реорганизации и ликвидации;
</w:t>
      </w:r>
    </w:p>
    <w:p>
      <w:r>
        <w:t xml:space="preserve">- на основе договоров с клиентами устанавливать процентные ставки за
</w:t>
      </w:r>
    </w:p>
    <w:p>
      <w:r>
        <w:t xml:space="preserve">проведение активных и пассивных операций,  а также размеры комиссионного
</w:t>
      </w:r>
    </w:p>
    <w:p>
      <w:r>
        <w:t xml:space="preserve">вознаграждения за оказываемые услуги.
</w:t>
      </w:r>
    </w:p>
    <w:p>
      <w:r>
        <w:t xml:space="preserve">YI. РАСПРЕДЕЛЕНИЕ ПРИБЫЛИ БАНКА
</w:t>
      </w:r>
    </w:p>
    <w:p>
      <w:r>
        <w:t xml:space="preserve">29. После уплаты в соответствии с действующим законодательством  на-
</w:t>
      </w:r>
    </w:p>
    <w:p>
      <w:r>
        <w:t xml:space="preserve">логов бюджет прибыль используется в порядке, определенном Собранием пай-
</w:t>
      </w:r>
    </w:p>
    <w:p>
      <w:r>
        <w:t xml:space="preserve">щиков банка.
</w:t>
      </w:r>
    </w:p>
    <w:p>
      <w:r>
        <w:t xml:space="preserve">YII. УПРАВЛЕНИЕ БАНКОМ
</w:t>
      </w:r>
    </w:p>
    <w:p>
      <w:r>
        <w:t xml:space="preserve">30. Общее руководство деятельностью банка осуществляют Собрание пай-
</w:t>
      </w:r>
    </w:p>
    <w:p>
      <w:r>
        <w:t xml:space="preserve">щиков и  Совет  банка,  избираемый Собранием из представителей пайщиков.
</w:t>
      </w:r>
    </w:p>
    <w:p>
      <w:r>
        <w:t xml:space="preserve">Количество членов Совета банка определяется Собранием пайщиков.
</w:t>
      </w:r>
    </w:p>
    <w:p>
      <w:r>
        <w:t xml:space="preserve">Управление текущей деятельностью банка осуществляет его Правление,
</w:t>
      </w:r>
    </w:p>
    <w:p>
      <w:r>
        <w:t xml:space="preserve">избираемое на Собрании пайщиков.
</w:t>
      </w:r>
    </w:p>
    <w:p>
      <w:r>
        <w:t xml:space="preserve">Члены Правления не могут быть одновременно членами Совета банка.
</w:t>
      </w:r>
    </w:p>
    <w:p>
      <w:r>
        <w:t xml:space="preserve">31. Общие собрания проводятся очередные и внеочередные.
</w:t>
      </w:r>
    </w:p>
    <w:p>
      <w:r>
        <w:t xml:space="preserve">Очередные собрания  созываются ежегодно не позднее,  чем через месяц
</w:t>
      </w:r>
    </w:p>
    <w:p>
      <w:r>
        <w:t xml:space="preserve">после составления баланса банка за отчетный год.
</w:t>
      </w:r>
    </w:p>
    <w:p>
      <w:r>
        <w:t xml:space="preserve">Внеочередные Собрания пайщиков могут созываться по требованию учре-
</w:t>
      </w:r>
    </w:p>
    <w:p>
      <w:r>
        <w:t xml:space="preserve">дителей, Совета банка,  Ревизионной комиссии или пайщиков, владеющих не
</w:t>
      </w:r>
    </w:p>
    <w:p>
      <w:r>
        <w:t xml:space="preserve">менее 1/4 суммы паев.  Извещении о Собрании и повестке дня, а также дру-
</w:t>
      </w:r>
    </w:p>
    <w:p>
      <w:r>
        <w:t xml:space="preserve">гие материалы,  связанные с Собранием, направляются пайщикам не позднее,
</w:t>
      </w:r>
    </w:p>
    <w:p>
      <w:r>
        <w:t xml:space="preserve">чем за две недели до созыва Собрания.
</w:t>
      </w:r>
    </w:p>
    <w:p>
      <w:r>
        <w:t xml:space="preserve">32. На Собрании имеют право быть представлены все пайщики.
</w:t>
      </w:r>
    </w:p>
    <w:p>
      <w:r>
        <w:t xml:space="preserve">Размер паевого взноса, дающего право одного голоса_________________
</w:t>
      </w:r>
    </w:p>
    <w:p>
      <w:r>
        <w:t xml:space="preserve">тыс.рублей.
</w:t>
      </w:r>
    </w:p>
    <w:p>
      <w:r>
        <w:t xml:space="preserve">Ни один  из  пайщиков не имеет права владеть более 35%  общего коли-
</w:t>
      </w:r>
    </w:p>
    <w:p>
      <w:r>
        <w:t xml:space="preserve">чества голосов.  Владелец пая может передоверить  право  голоса  другому
</w:t>
      </w:r>
    </w:p>
    <w:p>
      <w:r>
        <w:t xml:space="preserve">владельцу пая по доверенности.
</w:t>
      </w:r>
    </w:p>
    <w:p>
      <w:r>
        <w:t xml:space="preserve">Собрание правомочно решать внесенные на  его  рассмотрение  вопросы,
</w:t>
      </w:r>
    </w:p>
    <w:p>
      <w:r>
        <w:t xml:space="preserve">если в нем участвуют пайщики, имеющие не менее 2/3 голосов.
</w:t>
      </w:r>
    </w:p>
    <w:p>
      <w:r>
        <w:t xml:space="preserve">Решения Собрания принимаются большинством голосов. По вопросам изме-
</w:t>
      </w:r>
    </w:p>
    <w:p>
      <w:r>
        <w:t xml:space="preserve">нения Устава  банка,  размера  уставного  фонда,  распределения прибыли,
</w:t>
      </w:r>
    </w:p>
    <w:p>
      <w:r>
        <w:t xml:space="preserve">прекращения деятельности банка решение Собрания считается принятым, если
</w:t>
      </w:r>
    </w:p>
    <w:p>
      <w:r>
        <w:t xml:space="preserve">за него проголосовали 2/3 всех пайщиков.
</w:t>
      </w:r>
    </w:p>
    <w:p>
      <w:r>
        <w:t xml:space="preserve">33. Собрание пайщиков:
</w:t>
      </w:r>
    </w:p>
    <w:p>
      <w:r>
        <w:t xml:space="preserve">- принимает решения о расширении числа пайщиков и выходе их из банка;
</w:t>
      </w:r>
    </w:p>
    <w:p>
      <w:r>
        <w:t xml:space="preserve">- избирает и отзывает членов Совета и Правления  банка,  Ревизионной
</w:t>
      </w:r>
    </w:p>
    <w:p>
      <w:r>
        <w:t xml:space="preserve">комиссии, определяет срок их полномочий;
</w:t>
      </w:r>
    </w:p>
    <w:p>
      <w:r>
        <w:t xml:space="preserve">- определяет размер уставного фонда;
</w:t>
      </w:r>
    </w:p>
    <w:p>
      <w:r>
        <w:t xml:space="preserve">- определяет размер паевого взноса;
</w:t>
      </w:r>
    </w:p>
    <w:p>
      <w:r>
        <w:t xml:space="preserve">- утверждает Устав банка,  Положения о Правлении банка, Ревизионной
</w:t>
      </w:r>
    </w:p>
    <w:p>
      <w:r>
        <w:t xml:space="preserve">комиссии и вносит в них изменения;
</w:t>
      </w:r>
    </w:p>
    <w:p>
      <w:r>
        <w:t xml:space="preserve">- рассматривает и утверждает годовой баланс банка,  отчет о прибылях
</w:t>
      </w:r>
    </w:p>
    <w:p>
      <w:r>
        <w:t xml:space="preserve">и убытках  за истекший операционный год,  заключение и отчет Ревизионной
</w:t>
      </w:r>
    </w:p>
    <w:p>
      <w:r>
        <w:t xml:space="preserve">комиссии;
</w:t>
      </w:r>
    </w:p>
    <w:p>
      <w:r>
        <w:t xml:space="preserve">- распределяет  прибыль банка,  решает другие важнейшие вопросы дея-
</w:t>
      </w:r>
    </w:p>
    <w:p>
      <w:r>
        <w:t xml:space="preserve">тельности банка;
</w:t>
      </w:r>
    </w:p>
    <w:p>
      <w:r>
        <w:t xml:space="preserve">- решает  вопрос  о создании,  реорганизации и ликвидации филиалов и
</w:t>
      </w:r>
    </w:p>
    <w:p>
      <w:r>
        <w:t xml:space="preserve">представительств банка, утверждает их положения.
</w:t>
      </w:r>
    </w:p>
    <w:p>
      <w:r>
        <w:t xml:space="preserve">34. Совет банка:
</w:t>
      </w:r>
    </w:p>
    <w:p>
      <w:r>
        <w:t xml:space="preserve">- определяет основные условия предоставления кредитов;
</w:t>
      </w:r>
    </w:p>
    <w:p>
      <w:r>
        <w:t xml:space="preserve">- вносит  предложения Собранию пайщиков об увеличении или уменьшении
</w:t>
      </w:r>
    </w:p>
    <w:p>
      <w:r>
        <w:t xml:space="preserve">уставного фонда,  изменении и дополнении Устава банка и по  другим  воп-
</w:t>
      </w:r>
    </w:p>
    <w:p>
      <w:r>
        <w:t xml:space="preserve">росам, подлежащим рассмотрению Собранием;
</w:t>
      </w:r>
    </w:p>
    <w:p>
      <w:r>
        <w:t xml:space="preserve">- определяет структуру и численность работников банка,  его филиалов
</w:t>
      </w:r>
    </w:p>
    <w:p>
      <w:r>
        <w:t xml:space="preserve">и представительств. Утверждает экономические нормативы по труду и разме-
</w:t>
      </w:r>
    </w:p>
    <w:p>
      <w:r>
        <w:t xml:space="preserve">ры  расходов на содержание и развитие банка;
</w:t>
      </w:r>
    </w:p>
    <w:p>
      <w:r>
        <w:t xml:space="preserve">- осуществляет контроль за работой Правления банка.
</w:t>
      </w:r>
    </w:p>
    <w:p>
      <w:r>
        <w:t xml:space="preserve">35. совет банка созывается его председателем не реже одного  раза  в
</w:t>
      </w:r>
    </w:p>
    <w:p>
      <w:r>
        <w:t xml:space="preserve">квартал. Внеочередные  заседания  Совета банка проводятся по предложению
</w:t>
      </w:r>
    </w:p>
    <w:p>
      <w:r>
        <w:t xml:space="preserve">не менее 1/3 его членов или Ревизионной комиссии.
</w:t>
      </w:r>
    </w:p>
    <w:p>
      <w:r>
        <w:t xml:space="preserve">36. Решения Совета банка принимаются большинством голосов.  В случае
</w:t>
      </w:r>
    </w:p>
    <w:p>
      <w:r>
        <w:t xml:space="preserve">равенства голосов голос председателя Совета  банка  является  решающим.
</w:t>
      </w:r>
    </w:p>
    <w:p>
      <w:r>
        <w:t xml:space="preserve">Решения Совета банка считаются правомочными, если в его заседании участ-
</w:t>
      </w:r>
    </w:p>
    <w:p>
      <w:r>
        <w:t xml:space="preserve">вуют не менее 2/3 членов Совета.
</w:t>
      </w:r>
    </w:p>
    <w:p>
      <w:r>
        <w:t xml:space="preserve">37. Правление банка:
</w:t>
      </w:r>
    </w:p>
    <w:p>
      <w:r>
        <w:t xml:space="preserve">- организует и осуществляет  руководство  оперативной  деятельностью
</w:t>
      </w:r>
    </w:p>
    <w:p>
      <w:r>
        <w:t xml:space="preserve">банка, обеспечивает выполнение решений Собрания пайщиков и Совета банка;
</w:t>
      </w:r>
    </w:p>
    <w:p>
      <w:r>
        <w:t xml:space="preserve">- утверждает положения о структурных подразделениях банка;
</w:t>
      </w:r>
    </w:p>
    <w:p>
      <w:r>
        <w:t xml:space="preserve">- решает вопросы подбора, подготовки и использования кадров;
</w:t>
      </w:r>
    </w:p>
    <w:p>
      <w:r>
        <w:t xml:space="preserve">- рассматривает и решает другие вопросы деятельности банка  в  соот-
</w:t>
      </w:r>
    </w:p>
    <w:p>
      <w:r>
        <w:t xml:space="preserve">ветствии со своим Положением.
</w:t>
      </w:r>
    </w:p>
    <w:p>
      <w:r>
        <w:t xml:space="preserve">38. Правление банка правомочно решать внесенные на его  рассмотрение
</w:t>
      </w:r>
    </w:p>
    <w:p>
      <w:r>
        <w:t xml:space="preserve">вопросы, если в заседаниях участвуют не менее 1/2 членов Правления.  Ре-
</w:t>
      </w:r>
    </w:p>
    <w:p>
      <w:r>
        <w:t xml:space="preserve">шения принимаются большинством  голосов.  При  равенстве  голосов  голос
</w:t>
      </w:r>
    </w:p>
    <w:p>
      <w:r>
        <w:t xml:space="preserve">председателя Правления считается решающим.
</w:t>
      </w:r>
    </w:p>
    <w:p>
      <w:r>
        <w:t xml:space="preserve">При несогласии с принятым решением члены Правления банка имеют право
</w:t>
      </w:r>
    </w:p>
    <w:p>
      <w:r>
        <w:t xml:space="preserve">сообщить свое мнение Совету банка.
</w:t>
      </w:r>
    </w:p>
    <w:p>
      <w:r>
        <w:t xml:space="preserve">39. Председатель Правления банка  руководит  деятельностью  банка  в
</w:t>
      </w:r>
    </w:p>
    <w:p>
      <w:r>
        <w:t xml:space="preserve">соответствии с  полномочиями,  предоставленными ему Собранием пайщиков,
</w:t>
      </w:r>
    </w:p>
    <w:p>
      <w:r>
        <w:t xml:space="preserve">участвует в работе Совета банка с правом совещательного голоса.
</w:t>
      </w:r>
    </w:p>
    <w:p>
      <w:r>
        <w:t xml:space="preserve">YIII. УЧЕТ И ОТЧЕТНОСТЬ БАНКА
</w:t>
      </w:r>
    </w:p>
    <w:p>
      <w:r>
        <w:t xml:space="preserve">40. Учет и документооборот в банке  организуются  в  соответствии  с
</w:t>
      </w:r>
    </w:p>
    <w:p>
      <w:r>
        <w:t xml:space="preserve">правилами, установленными Госбанком СССР и Центральным банком РСФСР.
</w:t>
      </w:r>
    </w:p>
    <w:p>
      <w:r>
        <w:t xml:space="preserve">Банк представляет учреждениям Центрального банка РСФСР по месту  на-
</w:t>
      </w:r>
    </w:p>
    <w:p>
      <w:r>
        <w:t xml:space="preserve">хождения банка  статистическую отчетность по формам и в сроки,  установ-
</w:t>
      </w:r>
    </w:p>
    <w:p>
      <w:r>
        <w:t xml:space="preserve">ленные правилами Госбанка СССР и Центрального банка РСФСР,  относящимися
</w:t>
      </w:r>
    </w:p>
    <w:p>
      <w:r>
        <w:t xml:space="preserve">к деятельности коммерческих банков.
</w:t>
      </w:r>
    </w:p>
    <w:p>
      <w:r>
        <w:t xml:space="preserve">41. Итоги деятельности банка отражаются в  ежемесячных  годовых  ба-
</w:t>
      </w:r>
    </w:p>
    <w:p>
      <w:r>
        <w:t xml:space="preserve">лансах, в отчете о прибылях и убытках, а также в годовом отчете, которые
</w:t>
      </w:r>
    </w:p>
    <w:p>
      <w:r>
        <w:t xml:space="preserve">представляются в Центральный банк РСФСР.
</w:t>
      </w:r>
    </w:p>
    <w:p>
      <w:r>
        <w:t xml:space="preserve">Годовой баланс  и  отчет о прибылях и убытках банка после проведения
</w:t>
      </w:r>
    </w:p>
    <w:p>
      <w:r>
        <w:t xml:space="preserve">ревизии утверждаются Собранием пайщиков и подлежат публикации в печати.
</w:t>
      </w:r>
    </w:p>
    <w:p>
      <w:r>
        <w:t xml:space="preserve">42. Операционный  год банка начинается с 1 января и заканчивается 31
</w:t>
      </w:r>
    </w:p>
    <w:p>
      <w:r>
        <w:t xml:space="preserve">декабря.
</w:t>
      </w:r>
    </w:p>
    <w:p>
      <w:r>
        <w:t xml:space="preserve">IX. РЕВИЗИЯ И ПРОВЕРКА ДЕЯТЕЛЬНОСТИ БАНКА
</w:t>
      </w:r>
    </w:p>
    <w:p>
      <w:r>
        <w:t xml:space="preserve">43. Ревизия деятельности банка осуществляется Ревизионной  комиссией
</w:t>
      </w:r>
    </w:p>
    <w:p>
      <w:r>
        <w:t xml:space="preserve">банка.
</w:t>
      </w:r>
    </w:p>
    <w:p>
      <w:r>
        <w:t xml:space="preserve">В состав Ревизионной комиссии не могут быть избраны члены Совета или
</w:t>
      </w:r>
    </w:p>
    <w:p>
      <w:r>
        <w:t xml:space="preserve">Правления банка,  а  также  другие  лица,  занимающие какие-либо штатные
</w:t>
      </w:r>
    </w:p>
    <w:p>
      <w:r>
        <w:t xml:space="preserve">должности в банке.
</w:t>
      </w:r>
    </w:p>
    <w:p>
      <w:r>
        <w:t xml:space="preserve">Члены Ревизионной  комиссии  несут ответственность за добросовестное
</w:t>
      </w:r>
    </w:p>
    <w:p>
      <w:r>
        <w:t xml:space="preserve">выполнение возложенных  на  них  обязанностей  в  порядке,  определяемом
</w:t>
      </w:r>
    </w:p>
    <w:p>
      <w:r>
        <w:t xml:space="preserve">действующим законодательством.
</w:t>
      </w:r>
    </w:p>
    <w:p>
      <w:r>
        <w:t xml:space="preserve">В ходе выполнения возложенных на Ревизионную комиссию  функций,  ко-
</w:t>
      </w:r>
    </w:p>
    <w:p>
      <w:r>
        <w:t xml:space="preserve">миссия может привлекать экспертов из числа лиц, не занимающих какие-либо
</w:t>
      </w:r>
    </w:p>
    <w:p>
      <w:r>
        <w:t xml:space="preserve">штатные должности в банке.
</w:t>
      </w:r>
    </w:p>
    <w:p>
      <w:r>
        <w:t xml:space="preserve">Ревизионная комиссия  проверяет  соблюдение банком законодательных и
</w:t>
      </w:r>
    </w:p>
    <w:p>
      <w:r>
        <w:t xml:space="preserve">других актов, регулирующих его деятельность, постановку внутрибанковско-
</w:t>
      </w:r>
    </w:p>
    <w:p>
      <w:r>
        <w:t xml:space="preserve">го контроля, кредитные, расчетные, валютные и другие операции, проведен-
</w:t>
      </w:r>
    </w:p>
    <w:p>
      <w:r>
        <w:t xml:space="preserve">ные банком в течение года (сплошной проверкой или выборочно),  состояние
</w:t>
      </w:r>
    </w:p>
    <w:p>
      <w:r>
        <w:t xml:space="preserve">кассы и имущества.
</w:t>
      </w:r>
    </w:p>
    <w:p>
      <w:r>
        <w:t xml:space="preserve">Ревизионная комиссия  представляет  Собранию  пайщиков  и  в   копии
</w:t>
      </w:r>
    </w:p>
    <w:p>
      <w:r>
        <w:t xml:space="preserve">Госбанку отчет о проведенной ревизии, сопровождаемый в необходимых слу-
</w:t>
      </w:r>
    </w:p>
    <w:p>
      <w:r>
        <w:t xml:space="preserve">чаях рекомендациями по устранению  недостатков,  а  также  заключение  о
</w:t>
      </w:r>
    </w:p>
    <w:p>
      <w:r>
        <w:t xml:space="preserve">соответствии представленных на утверждение баланса и отчета о прибылях и
</w:t>
      </w:r>
    </w:p>
    <w:p>
      <w:r>
        <w:t xml:space="preserve">убытках действительному состоянию дел в банке с рекомендациями по их ут-
</w:t>
      </w:r>
    </w:p>
    <w:p>
      <w:r>
        <w:t xml:space="preserve">верждению.
</w:t>
      </w:r>
    </w:p>
    <w:p>
      <w:r>
        <w:t xml:space="preserve">Ревизии проводятся  как  по  плану,  утвержденному  Ревизионной  ко-
</w:t>
      </w:r>
    </w:p>
    <w:p>
      <w:r>
        <w:t xml:space="preserve">миссией, так  и  по  требованию пайщиков,  владеющих не менее 1/10 суммы
</w:t>
      </w:r>
    </w:p>
    <w:p>
      <w:r>
        <w:t xml:space="preserve">всех паев банка. По результатам ревизии Ревизионная комиссия имеет право
</w:t>
      </w:r>
    </w:p>
    <w:p>
      <w:r>
        <w:t xml:space="preserve">требовать созыва  внеочередного  Собрания  пайщиков,  Совета и Правления
</w:t>
      </w:r>
    </w:p>
    <w:p>
      <w:r>
        <w:t xml:space="preserve">банка.
</w:t>
      </w:r>
    </w:p>
    <w:p>
      <w:r>
        <w:t xml:space="preserve">44. Контроль за деятельностью банка осуществляется Госбанком.
</w:t>
      </w:r>
    </w:p>
    <w:p>
      <w:r>
        <w:t xml:space="preserve">Проверки деятельности банка  осуществляются  Госбанком,  Минфином  и
</w:t>
      </w:r>
    </w:p>
    <w:p>
      <w:r>
        <w:t xml:space="preserve">другими органами в соответствии с действующим законодательством.
</w:t>
      </w:r>
    </w:p>
    <w:p>
      <w:r>
        <w:t xml:space="preserve">Х. ПРЕКРАЩЕНИЕ ДЕЯТЕЛЬНОСТИ БАНКА
</w:t>
      </w:r>
    </w:p>
    <w:p>
      <w:r>
        <w:t xml:space="preserve">45. Деятельность банка прекращается по решению Собрания пайщиков,  а
</w:t>
      </w:r>
    </w:p>
    <w:p>
      <w:r>
        <w:t xml:space="preserve">также в других случаях, предусмотренных законодательством.
</w:t>
      </w:r>
    </w:p>
    <w:p>
      <w:r>
        <w:t xml:space="preserve">Имущество ликвидированного  банка  после  расчетов по оплате труда с
</w:t>
      </w:r>
    </w:p>
    <w:p>
      <w:r>
        <w:t xml:space="preserve">работниками банка и выполнения обязательств перед гражданами -  вкладчи-
</w:t>
      </w:r>
    </w:p>
    <w:p>
      <w:r>
        <w:t xml:space="preserve">ками, бюджетом,  банками и другими кредиторами распределяется между пай-
</w:t>
      </w:r>
    </w:p>
    <w:p>
      <w:r>
        <w:t xml:space="preserve">щиками пропорционально паевому взносу на день ликвидации.
</w:t>
      </w:r>
    </w:p>
    <w:p>
      <w:r>
        <w:t xml:space="preserve">46. Объявление о прекращении деятельности банка публикуется в печати.
</w:t>
      </w:r>
    </w:p>
    <w:p>
      <w:r>
        <w:t xml:space="preserve">47. Изменения,  дополнения к настоящему Уставу,  принятые  Собранием
</w:t>
      </w:r>
    </w:p>
    <w:p>
      <w:r>
        <w:t xml:space="preserve">пайщиков, регистрируются  в  Центральном банке РСФСР в установленном по-
</w:t>
      </w:r>
    </w:p>
    <w:p>
      <w:r>
        <w:t xml:space="preserve">рядке.
</w:t>
      </w:r>
    </w:p>
    <w:p>
      <w:r>
        <w:t xml:space="preserve">Председатель Совета банка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2023-10-10T09:38:56.986Z</dcterms:created>
  <dcterms:modified xsi:type="dcterms:W3CDTF">2023-10-10T09:38:56.986Z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